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F865A" w14:textId="48B582B7" w:rsidR="007B71C6" w:rsidRPr="008E4041" w:rsidRDefault="00E91A69" w:rsidP="00052CC3">
      <w:pPr>
        <w:spacing w:after="0"/>
        <w:rPr>
          <w:b/>
          <w:bCs/>
          <w:sz w:val="28"/>
          <w:szCs w:val="28"/>
        </w:rPr>
      </w:pPr>
      <w:r w:rsidRPr="008E4041">
        <w:rPr>
          <w:b/>
          <w:bCs/>
          <w:sz w:val="28"/>
          <w:szCs w:val="28"/>
        </w:rPr>
        <w:t>The AISES official conference hote</w:t>
      </w:r>
      <w:r w:rsidR="004E3AA2">
        <w:rPr>
          <w:b/>
          <w:bCs/>
          <w:sz w:val="28"/>
          <w:szCs w:val="28"/>
        </w:rPr>
        <w:t>ls now have limited space available at the conference rates</w:t>
      </w:r>
      <w:r w:rsidR="00A21F24" w:rsidRPr="008E4041">
        <w:rPr>
          <w:b/>
          <w:bCs/>
          <w:sz w:val="28"/>
          <w:szCs w:val="28"/>
        </w:rPr>
        <w:t xml:space="preserve">. </w:t>
      </w:r>
      <w:r w:rsidR="00690FDA" w:rsidRPr="008E4041">
        <w:rPr>
          <w:b/>
          <w:bCs/>
          <w:sz w:val="28"/>
          <w:szCs w:val="28"/>
        </w:rPr>
        <w:t>This means that the con</w:t>
      </w:r>
      <w:r w:rsidR="005B49C1" w:rsidRPr="008E4041">
        <w:rPr>
          <w:b/>
          <w:bCs/>
          <w:sz w:val="28"/>
          <w:szCs w:val="28"/>
        </w:rPr>
        <w:t xml:space="preserve">ference </w:t>
      </w:r>
      <w:r w:rsidR="00690FDA" w:rsidRPr="008E4041">
        <w:rPr>
          <w:b/>
          <w:bCs/>
          <w:sz w:val="28"/>
          <w:szCs w:val="28"/>
        </w:rPr>
        <w:t xml:space="preserve">hotel rate is no longer </w:t>
      </w:r>
      <w:r w:rsidR="00810655" w:rsidRPr="008E4041">
        <w:rPr>
          <w:b/>
          <w:bCs/>
          <w:sz w:val="28"/>
          <w:szCs w:val="28"/>
        </w:rPr>
        <w:t>available,</w:t>
      </w:r>
      <w:r w:rsidR="00690FDA" w:rsidRPr="008E4041">
        <w:rPr>
          <w:b/>
          <w:bCs/>
          <w:sz w:val="28"/>
          <w:szCs w:val="28"/>
        </w:rPr>
        <w:t xml:space="preserve"> </w:t>
      </w:r>
      <w:r w:rsidR="00690FDA" w:rsidRPr="008E4041">
        <w:rPr>
          <w:b/>
          <w:bCs/>
          <w:sz w:val="28"/>
          <w:szCs w:val="28"/>
          <w:u w:val="single"/>
        </w:rPr>
        <w:t>but</w:t>
      </w:r>
      <w:r w:rsidR="00690FDA" w:rsidRPr="008E4041">
        <w:rPr>
          <w:b/>
          <w:bCs/>
          <w:sz w:val="28"/>
          <w:szCs w:val="28"/>
        </w:rPr>
        <w:t xml:space="preserve"> the hotel may still have </w:t>
      </w:r>
      <w:r w:rsidR="0072254D" w:rsidRPr="008E4041">
        <w:rPr>
          <w:b/>
          <w:bCs/>
          <w:sz w:val="28"/>
          <w:szCs w:val="28"/>
        </w:rPr>
        <w:t>rooms available</w:t>
      </w:r>
      <w:r w:rsidR="00163F1B" w:rsidRPr="008E4041">
        <w:rPr>
          <w:b/>
          <w:bCs/>
          <w:sz w:val="28"/>
          <w:szCs w:val="28"/>
        </w:rPr>
        <w:t xml:space="preserve"> at a different rate. </w:t>
      </w:r>
      <w:r w:rsidR="003C136A" w:rsidRPr="008E4041">
        <w:rPr>
          <w:b/>
          <w:bCs/>
          <w:sz w:val="28"/>
          <w:szCs w:val="28"/>
        </w:rPr>
        <w:t>Once the hotel room block is sold out for a specific date, the hotel nor AISES can offer the contracted hotel rate.</w:t>
      </w:r>
    </w:p>
    <w:p w14:paraId="4FB58C09" w14:textId="77777777" w:rsidR="007B71C6" w:rsidRPr="008E4041" w:rsidRDefault="007B71C6" w:rsidP="00052CC3">
      <w:pPr>
        <w:spacing w:after="0"/>
        <w:rPr>
          <w:b/>
          <w:bCs/>
          <w:sz w:val="28"/>
          <w:szCs w:val="28"/>
        </w:rPr>
      </w:pPr>
    </w:p>
    <w:p w14:paraId="2E609268" w14:textId="35B1BAF1" w:rsidR="00CE3A3B" w:rsidRPr="008E4041" w:rsidRDefault="007B71C6" w:rsidP="00052CC3">
      <w:pPr>
        <w:spacing w:after="0"/>
        <w:rPr>
          <w:b/>
          <w:bCs/>
          <w:sz w:val="28"/>
          <w:szCs w:val="28"/>
        </w:rPr>
      </w:pPr>
      <w:r w:rsidRPr="008E4041">
        <w:rPr>
          <w:b/>
          <w:bCs/>
          <w:sz w:val="28"/>
          <w:szCs w:val="28"/>
        </w:rPr>
        <w:t>H</w:t>
      </w:r>
      <w:r w:rsidR="00D54F07" w:rsidRPr="008E4041">
        <w:rPr>
          <w:b/>
          <w:bCs/>
          <w:sz w:val="28"/>
          <w:szCs w:val="28"/>
        </w:rPr>
        <w:t>otel</w:t>
      </w:r>
      <w:r w:rsidR="00A21F24" w:rsidRPr="008E4041">
        <w:rPr>
          <w:b/>
          <w:bCs/>
          <w:sz w:val="28"/>
          <w:szCs w:val="28"/>
        </w:rPr>
        <w:t xml:space="preserve"> reservations fluctuate as guests cancel and change their </w:t>
      </w:r>
      <w:r w:rsidR="009117B9">
        <w:rPr>
          <w:b/>
          <w:bCs/>
          <w:sz w:val="28"/>
          <w:szCs w:val="28"/>
        </w:rPr>
        <w:t xml:space="preserve">travel </w:t>
      </w:r>
      <w:r w:rsidR="00D54F07" w:rsidRPr="008E4041">
        <w:rPr>
          <w:b/>
          <w:bCs/>
          <w:sz w:val="28"/>
          <w:szCs w:val="28"/>
        </w:rPr>
        <w:t>dates. When this happens, the hotel room blocks may open back up</w:t>
      </w:r>
      <w:r w:rsidRPr="008E4041">
        <w:rPr>
          <w:b/>
          <w:bCs/>
          <w:sz w:val="28"/>
          <w:szCs w:val="28"/>
        </w:rPr>
        <w:t xml:space="preserve"> and based on your timing, you </w:t>
      </w:r>
      <w:r w:rsidR="001A33F9" w:rsidRPr="008E4041">
        <w:rPr>
          <w:b/>
          <w:bCs/>
          <w:sz w:val="28"/>
          <w:szCs w:val="28"/>
        </w:rPr>
        <w:t xml:space="preserve">might </w:t>
      </w:r>
      <w:r w:rsidR="00BD3B3D" w:rsidRPr="008E4041">
        <w:rPr>
          <w:b/>
          <w:bCs/>
          <w:sz w:val="28"/>
          <w:szCs w:val="28"/>
        </w:rPr>
        <w:t xml:space="preserve">be able to </w:t>
      </w:r>
      <w:r w:rsidR="001A33F9" w:rsidRPr="008E4041">
        <w:rPr>
          <w:b/>
          <w:bCs/>
          <w:sz w:val="28"/>
          <w:szCs w:val="28"/>
        </w:rPr>
        <w:t xml:space="preserve">get the </w:t>
      </w:r>
      <w:r w:rsidR="005B49C1" w:rsidRPr="008E4041">
        <w:rPr>
          <w:b/>
          <w:bCs/>
          <w:sz w:val="28"/>
          <w:szCs w:val="28"/>
        </w:rPr>
        <w:t>conference rate</w:t>
      </w:r>
      <w:r w:rsidR="00E80832" w:rsidRPr="008E4041">
        <w:rPr>
          <w:b/>
          <w:bCs/>
          <w:sz w:val="28"/>
          <w:szCs w:val="28"/>
        </w:rPr>
        <w:t xml:space="preserve"> through the booking link or calling the hotel directly.</w:t>
      </w:r>
    </w:p>
    <w:p w14:paraId="3B4CE5A1" w14:textId="77777777" w:rsidR="00E80832" w:rsidRPr="008E4041" w:rsidRDefault="00E80832" w:rsidP="00052CC3">
      <w:pPr>
        <w:spacing w:after="0"/>
        <w:rPr>
          <w:b/>
          <w:bCs/>
          <w:sz w:val="28"/>
          <w:szCs w:val="28"/>
        </w:rPr>
      </w:pPr>
    </w:p>
    <w:p w14:paraId="4BBE71EA" w14:textId="2DF79EF0" w:rsidR="00CE3A3B" w:rsidRDefault="004E3AA2" w:rsidP="00052CC3">
      <w:pPr>
        <w:spacing w:after="0"/>
        <w:rPr>
          <w:b/>
          <w:bCs/>
          <w:sz w:val="28"/>
          <w:szCs w:val="28"/>
        </w:rPr>
      </w:pPr>
      <w:r w:rsidRPr="004E3AA2">
        <w:rPr>
          <w:b/>
          <w:bCs/>
          <w:sz w:val="28"/>
          <w:szCs w:val="28"/>
        </w:rPr>
        <w:t>To assist you in your hotel search, AISES compiled a list of other hotels that are near the Henry B. González Convention Center. However, AISES has not investigated these properties nor conducted site visits, therefore, we cannot ensure the condition or services of these properties. This list does not indicate that AISES is recommending these properties nor is it a full list of all the hotel properties in the area, but simply provides it to ease your hotel search.</w:t>
      </w:r>
    </w:p>
    <w:p w14:paraId="2BC73C25" w14:textId="77777777" w:rsidR="006528CE" w:rsidRDefault="006528CE" w:rsidP="009B5B69">
      <w:pPr>
        <w:spacing w:after="0"/>
        <w:rPr>
          <w:b/>
          <w:bCs/>
          <w:sz w:val="28"/>
          <w:szCs w:val="28"/>
        </w:rPr>
      </w:pPr>
    </w:p>
    <w:p w14:paraId="42D21D09" w14:textId="77777777" w:rsidR="000A45DE" w:rsidRDefault="000A45DE" w:rsidP="009B5B69">
      <w:pPr>
        <w:spacing w:after="0"/>
        <w:rPr>
          <w:b/>
          <w:bCs/>
          <w:sz w:val="24"/>
          <w:szCs w:val="24"/>
        </w:rPr>
      </w:pPr>
    </w:p>
    <w:p w14:paraId="5392D098" w14:textId="77777777" w:rsidR="003F047E" w:rsidRDefault="003F047E" w:rsidP="003F047E">
      <w:pPr>
        <w:spacing w:after="0"/>
        <w:rPr>
          <w:b/>
          <w:bCs/>
          <w:sz w:val="24"/>
          <w:szCs w:val="24"/>
        </w:rPr>
      </w:pPr>
      <w:r w:rsidRPr="003F047E">
        <w:rPr>
          <w:b/>
          <w:bCs/>
          <w:sz w:val="24"/>
          <w:szCs w:val="24"/>
        </w:rPr>
        <w:t xml:space="preserve">La Quinta Inn &amp; Suites by Wyndham San Antonio Riverwalk </w:t>
      </w:r>
    </w:p>
    <w:p w14:paraId="403F4342" w14:textId="134ED3AD" w:rsidR="00BD6F49" w:rsidRDefault="00BD6F49" w:rsidP="003F047E">
      <w:pPr>
        <w:spacing w:after="0"/>
        <w:rPr>
          <w:b/>
          <w:bCs/>
          <w:sz w:val="24"/>
          <w:szCs w:val="24"/>
        </w:rPr>
      </w:pPr>
      <w:r w:rsidRPr="00BD6F49">
        <w:rPr>
          <w:b/>
          <w:bCs/>
          <w:sz w:val="24"/>
          <w:szCs w:val="24"/>
        </w:rPr>
        <w:t>303 Blum St, San Antonio, TX 78205</w:t>
      </w:r>
    </w:p>
    <w:p w14:paraId="03FA7DF3" w14:textId="2988E0D8" w:rsidR="00BD6F49" w:rsidRDefault="00F061F3" w:rsidP="003F047E">
      <w:pPr>
        <w:spacing w:after="0"/>
        <w:rPr>
          <w:b/>
          <w:bCs/>
          <w:sz w:val="24"/>
          <w:szCs w:val="24"/>
        </w:rPr>
      </w:pPr>
      <w:r w:rsidRPr="00F061F3">
        <w:rPr>
          <w:b/>
          <w:bCs/>
          <w:sz w:val="24"/>
          <w:szCs w:val="24"/>
        </w:rPr>
        <w:t>(210) 222-9181</w:t>
      </w:r>
    </w:p>
    <w:p w14:paraId="57E7D18F" w14:textId="3C8B228B" w:rsidR="003F047E" w:rsidRDefault="003F047E" w:rsidP="003F047E">
      <w:pPr>
        <w:spacing w:after="0"/>
        <w:rPr>
          <w:b/>
          <w:bCs/>
          <w:sz w:val="24"/>
          <w:szCs w:val="24"/>
        </w:rPr>
      </w:pPr>
      <w:r w:rsidRPr="003F047E">
        <w:rPr>
          <w:b/>
          <w:bCs/>
          <w:sz w:val="24"/>
          <w:szCs w:val="24"/>
        </w:rPr>
        <w:t xml:space="preserve">.3 miles from the </w:t>
      </w:r>
      <w:r w:rsidR="00F061F3">
        <w:rPr>
          <w:b/>
          <w:bCs/>
          <w:sz w:val="24"/>
          <w:szCs w:val="24"/>
        </w:rPr>
        <w:t>Henry B. Gonzales Convention Center</w:t>
      </w:r>
    </w:p>
    <w:p w14:paraId="175627D6" w14:textId="77777777" w:rsidR="00F061F3" w:rsidRPr="003F047E" w:rsidRDefault="00F061F3" w:rsidP="003F047E">
      <w:pPr>
        <w:spacing w:after="0"/>
        <w:rPr>
          <w:b/>
          <w:bCs/>
          <w:sz w:val="24"/>
          <w:szCs w:val="24"/>
        </w:rPr>
      </w:pPr>
    </w:p>
    <w:p w14:paraId="522E0A54" w14:textId="77777777" w:rsidR="00570F8E" w:rsidRDefault="003F047E" w:rsidP="003F047E">
      <w:pPr>
        <w:spacing w:after="0"/>
        <w:rPr>
          <w:b/>
          <w:bCs/>
          <w:sz w:val="24"/>
          <w:szCs w:val="24"/>
        </w:rPr>
      </w:pPr>
      <w:r w:rsidRPr="003F047E">
        <w:rPr>
          <w:b/>
          <w:bCs/>
          <w:sz w:val="24"/>
          <w:szCs w:val="24"/>
        </w:rPr>
        <w:t xml:space="preserve">Aiden by Best Western </w:t>
      </w:r>
      <w:r w:rsidR="00570F8E">
        <w:rPr>
          <w:b/>
          <w:bCs/>
          <w:sz w:val="24"/>
          <w:szCs w:val="24"/>
        </w:rPr>
        <w:t>at</w:t>
      </w:r>
      <w:r w:rsidRPr="003F047E">
        <w:rPr>
          <w:b/>
          <w:bCs/>
          <w:sz w:val="24"/>
          <w:szCs w:val="24"/>
        </w:rPr>
        <w:t xml:space="preserve"> San Antonio Riverwalk </w:t>
      </w:r>
    </w:p>
    <w:p w14:paraId="75260FA6" w14:textId="257695C2" w:rsidR="005A6F4C" w:rsidRDefault="005A6F4C" w:rsidP="003F047E">
      <w:pPr>
        <w:spacing w:after="0"/>
        <w:rPr>
          <w:b/>
          <w:bCs/>
          <w:sz w:val="24"/>
          <w:szCs w:val="24"/>
        </w:rPr>
      </w:pPr>
      <w:hyperlink r:id="rId8" w:history="1">
        <w:r w:rsidRPr="005A6F4C">
          <w:rPr>
            <w:rStyle w:val="Hyperlink"/>
            <w:b/>
            <w:bCs/>
            <w:sz w:val="24"/>
            <w:szCs w:val="24"/>
          </w:rPr>
          <w:t>Booking Link</w:t>
        </w:r>
      </w:hyperlink>
    </w:p>
    <w:p w14:paraId="1B5C6890" w14:textId="0AE6FD8C" w:rsidR="00527C64" w:rsidRDefault="00527C64" w:rsidP="003F047E">
      <w:pPr>
        <w:spacing w:after="0"/>
        <w:rPr>
          <w:b/>
          <w:bCs/>
          <w:sz w:val="24"/>
          <w:szCs w:val="24"/>
        </w:rPr>
      </w:pPr>
      <w:r w:rsidRPr="00527C64">
        <w:rPr>
          <w:b/>
          <w:bCs/>
          <w:sz w:val="24"/>
          <w:szCs w:val="24"/>
        </w:rPr>
        <w:t>1103 E Commerce St, San Antonio, TX 78205</w:t>
      </w:r>
    </w:p>
    <w:p w14:paraId="5E6C27D7" w14:textId="053A27FC" w:rsidR="00527C64" w:rsidRDefault="00527C64" w:rsidP="003F047E">
      <w:pPr>
        <w:spacing w:after="0"/>
        <w:rPr>
          <w:b/>
          <w:bCs/>
          <w:sz w:val="24"/>
          <w:szCs w:val="24"/>
        </w:rPr>
      </w:pPr>
      <w:r w:rsidRPr="00527C64">
        <w:rPr>
          <w:b/>
          <w:bCs/>
          <w:sz w:val="24"/>
          <w:szCs w:val="24"/>
        </w:rPr>
        <w:t>(210) 223-4400</w:t>
      </w:r>
    </w:p>
    <w:p w14:paraId="735F3ED3" w14:textId="5A70CF11" w:rsidR="003F047E" w:rsidRDefault="003F047E" w:rsidP="003F047E">
      <w:pPr>
        <w:spacing w:after="0"/>
        <w:rPr>
          <w:b/>
          <w:bCs/>
          <w:sz w:val="24"/>
          <w:szCs w:val="24"/>
        </w:rPr>
      </w:pPr>
      <w:r w:rsidRPr="003F047E">
        <w:rPr>
          <w:b/>
          <w:bCs/>
          <w:sz w:val="24"/>
          <w:szCs w:val="24"/>
        </w:rPr>
        <w:t xml:space="preserve">. 3 miles from the </w:t>
      </w:r>
      <w:r w:rsidR="00570F8E">
        <w:rPr>
          <w:b/>
          <w:bCs/>
          <w:sz w:val="24"/>
          <w:szCs w:val="24"/>
        </w:rPr>
        <w:t>Henry B. Gonzales Convention Center</w:t>
      </w:r>
    </w:p>
    <w:p w14:paraId="7CDD5C69" w14:textId="77777777" w:rsidR="00570F8E" w:rsidRPr="003F047E" w:rsidRDefault="00570F8E" w:rsidP="003F047E">
      <w:pPr>
        <w:spacing w:after="0"/>
        <w:rPr>
          <w:b/>
          <w:bCs/>
          <w:sz w:val="24"/>
          <w:szCs w:val="24"/>
        </w:rPr>
      </w:pPr>
    </w:p>
    <w:p w14:paraId="0EBF848C" w14:textId="77777777" w:rsidR="00C119A1" w:rsidRDefault="003F047E" w:rsidP="003F047E">
      <w:pPr>
        <w:spacing w:after="0"/>
        <w:rPr>
          <w:b/>
          <w:bCs/>
          <w:sz w:val="24"/>
          <w:szCs w:val="24"/>
          <w:lang w:val="es-ES"/>
        </w:rPr>
      </w:pPr>
      <w:r w:rsidRPr="003F047E">
        <w:rPr>
          <w:b/>
          <w:bCs/>
          <w:sz w:val="24"/>
          <w:szCs w:val="24"/>
          <w:lang w:val="es-ES"/>
        </w:rPr>
        <w:t xml:space="preserve">Hilton Palacio del Rio </w:t>
      </w:r>
    </w:p>
    <w:p w14:paraId="4329436F" w14:textId="5F15017C" w:rsidR="00C119A1" w:rsidRDefault="00E53F03" w:rsidP="003F047E">
      <w:pPr>
        <w:spacing w:after="0"/>
        <w:rPr>
          <w:b/>
          <w:bCs/>
          <w:sz w:val="24"/>
          <w:szCs w:val="24"/>
        </w:rPr>
      </w:pPr>
      <w:r w:rsidRPr="00E53F03">
        <w:rPr>
          <w:b/>
          <w:bCs/>
          <w:sz w:val="24"/>
          <w:szCs w:val="24"/>
        </w:rPr>
        <w:t>200 S Alamo St, San Antonio, TX 78205</w:t>
      </w:r>
    </w:p>
    <w:p w14:paraId="2170AD6D" w14:textId="0C78AEA4" w:rsidR="00E53F03" w:rsidRPr="00C119A1" w:rsidRDefault="00E53F03" w:rsidP="003F047E">
      <w:pPr>
        <w:spacing w:after="0"/>
        <w:rPr>
          <w:b/>
          <w:bCs/>
          <w:sz w:val="24"/>
          <w:szCs w:val="24"/>
          <w:lang w:val="es-ES"/>
        </w:rPr>
      </w:pPr>
      <w:r w:rsidRPr="00E53F03">
        <w:rPr>
          <w:b/>
          <w:bCs/>
          <w:sz w:val="24"/>
          <w:szCs w:val="24"/>
          <w:lang w:val="es-ES"/>
        </w:rPr>
        <w:t>(210) 222-1400</w:t>
      </w:r>
    </w:p>
    <w:p w14:paraId="27FA29BA" w14:textId="0D30AEC1" w:rsidR="003F047E" w:rsidRPr="00C119A1" w:rsidRDefault="003F047E" w:rsidP="003F047E">
      <w:pPr>
        <w:spacing w:after="0"/>
        <w:rPr>
          <w:b/>
          <w:bCs/>
          <w:sz w:val="24"/>
          <w:szCs w:val="24"/>
        </w:rPr>
      </w:pPr>
      <w:r w:rsidRPr="003F047E">
        <w:rPr>
          <w:b/>
          <w:bCs/>
          <w:sz w:val="24"/>
          <w:szCs w:val="24"/>
        </w:rPr>
        <w:t>.3 miles from the</w:t>
      </w:r>
      <w:r w:rsidR="00C119A1" w:rsidRPr="00C119A1">
        <w:rPr>
          <w:b/>
          <w:bCs/>
          <w:sz w:val="24"/>
          <w:szCs w:val="24"/>
        </w:rPr>
        <w:t xml:space="preserve"> </w:t>
      </w:r>
      <w:r w:rsidR="00C119A1">
        <w:rPr>
          <w:b/>
          <w:bCs/>
          <w:sz w:val="24"/>
          <w:szCs w:val="24"/>
        </w:rPr>
        <w:t>Henry B. Gonzales Convention Center</w:t>
      </w:r>
    </w:p>
    <w:p w14:paraId="4CBBF1F8" w14:textId="77777777" w:rsidR="00C119A1" w:rsidRPr="003F047E" w:rsidRDefault="00C119A1" w:rsidP="003F047E">
      <w:pPr>
        <w:spacing w:after="0"/>
        <w:rPr>
          <w:b/>
          <w:bCs/>
          <w:sz w:val="24"/>
          <w:szCs w:val="24"/>
        </w:rPr>
      </w:pPr>
    </w:p>
    <w:p w14:paraId="3F581BB0" w14:textId="77777777" w:rsidR="00E53F03" w:rsidRDefault="003F047E" w:rsidP="003F047E">
      <w:pPr>
        <w:spacing w:after="0"/>
        <w:rPr>
          <w:b/>
          <w:bCs/>
          <w:sz w:val="24"/>
          <w:szCs w:val="24"/>
        </w:rPr>
      </w:pPr>
      <w:r w:rsidRPr="003F047E">
        <w:rPr>
          <w:b/>
          <w:bCs/>
          <w:sz w:val="24"/>
          <w:szCs w:val="24"/>
        </w:rPr>
        <w:t xml:space="preserve">The Menger Hotel </w:t>
      </w:r>
    </w:p>
    <w:p w14:paraId="60B4854F" w14:textId="7C8FE56C" w:rsidR="0086168B" w:rsidRDefault="0086168B" w:rsidP="003F047E">
      <w:pPr>
        <w:spacing w:after="0"/>
        <w:rPr>
          <w:b/>
          <w:bCs/>
          <w:sz w:val="24"/>
          <w:szCs w:val="24"/>
          <w:lang w:val="es-ES"/>
        </w:rPr>
      </w:pPr>
      <w:r w:rsidRPr="0086168B">
        <w:rPr>
          <w:b/>
          <w:bCs/>
          <w:sz w:val="24"/>
          <w:szCs w:val="24"/>
          <w:lang w:val="es-ES"/>
        </w:rPr>
        <w:t xml:space="preserve">204 </w:t>
      </w:r>
      <w:proofErr w:type="spellStart"/>
      <w:r w:rsidRPr="0086168B">
        <w:rPr>
          <w:b/>
          <w:bCs/>
          <w:sz w:val="24"/>
          <w:szCs w:val="24"/>
          <w:lang w:val="es-ES"/>
        </w:rPr>
        <w:t>Alamo</w:t>
      </w:r>
      <w:proofErr w:type="spellEnd"/>
      <w:r w:rsidRPr="0086168B">
        <w:rPr>
          <w:b/>
          <w:bCs/>
          <w:sz w:val="24"/>
          <w:szCs w:val="24"/>
          <w:lang w:val="es-ES"/>
        </w:rPr>
        <w:t xml:space="preserve"> Plaza, San Antonio, TX 78205</w:t>
      </w:r>
    </w:p>
    <w:p w14:paraId="618150D0" w14:textId="5AC54887" w:rsidR="0086168B" w:rsidRPr="0086168B" w:rsidRDefault="0086168B" w:rsidP="003F047E">
      <w:pPr>
        <w:spacing w:after="0"/>
        <w:rPr>
          <w:b/>
          <w:bCs/>
          <w:sz w:val="24"/>
          <w:szCs w:val="24"/>
          <w:lang w:val="es-ES"/>
        </w:rPr>
      </w:pPr>
      <w:r w:rsidRPr="0086168B">
        <w:rPr>
          <w:b/>
          <w:bCs/>
          <w:sz w:val="24"/>
          <w:szCs w:val="24"/>
          <w:lang w:val="es-ES"/>
        </w:rPr>
        <w:t>(210) 223-4361</w:t>
      </w:r>
    </w:p>
    <w:p w14:paraId="431F8ED3" w14:textId="22B513FD" w:rsidR="003F047E" w:rsidRDefault="003F047E" w:rsidP="003F047E">
      <w:pPr>
        <w:spacing w:after="0"/>
        <w:rPr>
          <w:b/>
          <w:bCs/>
          <w:sz w:val="24"/>
          <w:szCs w:val="24"/>
        </w:rPr>
      </w:pPr>
      <w:r w:rsidRPr="003F047E">
        <w:rPr>
          <w:b/>
          <w:bCs/>
          <w:sz w:val="24"/>
          <w:szCs w:val="24"/>
        </w:rPr>
        <w:t xml:space="preserve">.3 miles from the </w:t>
      </w:r>
      <w:r w:rsidR="00E53F03">
        <w:rPr>
          <w:b/>
          <w:bCs/>
          <w:sz w:val="24"/>
          <w:szCs w:val="24"/>
        </w:rPr>
        <w:t>Henry B. Gonzales Convention Center</w:t>
      </w:r>
    </w:p>
    <w:p w14:paraId="37D7071D" w14:textId="77777777" w:rsidR="00E53F03" w:rsidRPr="003F047E" w:rsidRDefault="00E53F03" w:rsidP="003F047E">
      <w:pPr>
        <w:spacing w:after="0"/>
        <w:rPr>
          <w:b/>
          <w:bCs/>
          <w:sz w:val="24"/>
          <w:szCs w:val="24"/>
        </w:rPr>
      </w:pPr>
    </w:p>
    <w:p w14:paraId="6B2EA279" w14:textId="77777777" w:rsidR="001D311D" w:rsidRDefault="003F047E" w:rsidP="003F047E">
      <w:pPr>
        <w:spacing w:after="0"/>
        <w:rPr>
          <w:b/>
          <w:bCs/>
          <w:sz w:val="24"/>
          <w:szCs w:val="24"/>
        </w:rPr>
      </w:pPr>
      <w:r w:rsidRPr="003F047E">
        <w:rPr>
          <w:b/>
          <w:bCs/>
          <w:sz w:val="24"/>
          <w:szCs w:val="24"/>
        </w:rPr>
        <w:t xml:space="preserve">Kimpton Santo </w:t>
      </w:r>
    </w:p>
    <w:p w14:paraId="57CF5BAA" w14:textId="462051FB" w:rsidR="00205E22" w:rsidRDefault="00205E22" w:rsidP="003F047E">
      <w:pPr>
        <w:spacing w:after="0"/>
        <w:rPr>
          <w:b/>
          <w:bCs/>
          <w:sz w:val="24"/>
          <w:szCs w:val="24"/>
        </w:rPr>
      </w:pPr>
      <w:r w:rsidRPr="00205E22">
        <w:rPr>
          <w:b/>
          <w:bCs/>
          <w:sz w:val="24"/>
          <w:szCs w:val="24"/>
        </w:rPr>
        <w:lastRenderedPageBreak/>
        <w:t>431 S Alamo St, San Antonio, TX 78205</w:t>
      </w:r>
    </w:p>
    <w:p w14:paraId="606268D8" w14:textId="6F0EC7C6" w:rsidR="00205E22" w:rsidRDefault="00205E22" w:rsidP="003F047E">
      <w:pPr>
        <w:spacing w:after="0"/>
        <w:rPr>
          <w:b/>
          <w:bCs/>
          <w:sz w:val="24"/>
          <w:szCs w:val="24"/>
        </w:rPr>
      </w:pPr>
      <w:r w:rsidRPr="00205E22">
        <w:rPr>
          <w:b/>
          <w:bCs/>
          <w:sz w:val="24"/>
          <w:szCs w:val="24"/>
        </w:rPr>
        <w:t>(855) 546-7866</w:t>
      </w:r>
    </w:p>
    <w:p w14:paraId="2CB70EB8" w14:textId="19846FF6" w:rsidR="003F047E" w:rsidRDefault="003F047E" w:rsidP="003F047E">
      <w:pPr>
        <w:spacing w:after="0"/>
        <w:rPr>
          <w:b/>
          <w:bCs/>
          <w:sz w:val="24"/>
          <w:szCs w:val="24"/>
        </w:rPr>
      </w:pPr>
      <w:r w:rsidRPr="003F047E">
        <w:rPr>
          <w:b/>
          <w:bCs/>
          <w:sz w:val="24"/>
          <w:szCs w:val="24"/>
        </w:rPr>
        <w:t xml:space="preserve">.3 miles from the </w:t>
      </w:r>
      <w:r w:rsidR="001D311D">
        <w:rPr>
          <w:b/>
          <w:bCs/>
          <w:sz w:val="24"/>
          <w:szCs w:val="24"/>
        </w:rPr>
        <w:t>Henry B. Gonzales Convention Center</w:t>
      </w:r>
    </w:p>
    <w:p w14:paraId="01698517" w14:textId="77777777" w:rsidR="0086168B" w:rsidRPr="003F047E" w:rsidRDefault="0086168B" w:rsidP="003F047E">
      <w:pPr>
        <w:spacing w:after="0"/>
        <w:rPr>
          <w:b/>
          <w:bCs/>
          <w:sz w:val="24"/>
          <w:szCs w:val="24"/>
        </w:rPr>
      </w:pPr>
    </w:p>
    <w:p w14:paraId="32511863" w14:textId="77777777" w:rsidR="00205E22" w:rsidRDefault="003F047E" w:rsidP="003F047E">
      <w:pPr>
        <w:spacing w:after="0"/>
        <w:rPr>
          <w:b/>
          <w:bCs/>
          <w:sz w:val="24"/>
          <w:szCs w:val="24"/>
        </w:rPr>
      </w:pPr>
      <w:r w:rsidRPr="003F047E">
        <w:rPr>
          <w:b/>
          <w:bCs/>
          <w:sz w:val="24"/>
          <w:szCs w:val="24"/>
        </w:rPr>
        <w:t xml:space="preserve">Hotel Contessa </w:t>
      </w:r>
    </w:p>
    <w:p w14:paraId="659DF1C2" w14:textId="53EBB4F9" w:rsidR="00205E22" w:rsidRDefault="00AF0835" w:rsidP="003F047E">
      <w:pPr>
        <w:spacing w:after="0"/>
        <w:rPr>
          <w:b/>
          <w:bCs/>
          <w:sz w:val="24"/>
          <w:szCs w:val="24"/>
        </w:rPr>
      </w:pPr>
      <w:r w:rsidRPr="00AF0835">
        <w:rPr>
          <w:b/>
          <w:bCs/>
          <w:sz w:val="24"/>
          <w:szCs w:val="24"/>
        </w:rPr>
        <w:t>306 W Market St, San Antonio, TX 78205</w:t>
      </w:r>
    </w:p>
    <w:p w14:paraId="52F8216A" w14:textId="1BA65086" w:rsidR="00AF0835" w:rsidRDefault="00AF0835" w:rsidP="003F047E">
      <w:pPr>
        <w:spacing w:after="0"/>
        <w:rPr>
          <w:b/>
          <w:bCs/>
          <w:sz w:val="24"/>
          <w:szCs w:val="24"/>
        </w:rPr>
      </w:pPr>
      <w:r w:rsidRPr="00AF0835">
        <w:rPr>
          <w:b/>
          <w:bCs/>
          <w:sz w:val="24"/>
          <w:szCs w:val="24"/>
        </w:rPr>
        <w:t>(210) 229-9222</w:t>
      </w:r>
    </w:p>
    <w:p w14:paraId="05BC6910" w14:textId="3C06A0B9" w:rsidR="003F047E" w:rsidRDefault="003F047E" w:rsidP="003F047E">
      <w:pPr>
        <w:spacing w:after="0"/>
        <w:rPr>
          <w:b/>
          <w:bCs/>
          <w:sz w:val="24"/>
          <w:szCs w:val="24"/>
        </w:rPr>
      </w:pPr>
      <w:r w:rsidRPr="003F047E">
        <w:rPr>
          <w:b/>
          <w:bCs/>
          <w:sz w:val="24"/>
          <w:szCs w:val="24"/>
        </w:rPr>
        <w:t>.4 miles from the</w:t>
      </w:r>
      <w:r w:rsidR="00205E22">
        <w:rPr>
          <w:b/>
          <w:bCs/>
          <w:sz w:val="24"/>
          <w:szCs w:val="24"/>
        </w:rPr>
        <w:t xml:space="preserve"> </w:t>
      </w:r>
      <w:r w:rsidR="00205E22">
        <w:rPr>
          <w:b/>
          <w:bCs/>
          <w:sz w:val="24"/>
          <w:szCs w:val="24"/>
        </w:rPr>
        <w:t>Henry B. Gonzales Convention Center</w:t>
      </w:r>
    </w:p>
    <w:p w14:paraId="11FA6D6B" w14:textId="77777777" w:rsidR="0086168B" w:rsidRPr="003F047E" w:rsidRDefault="0086168B" w:rsidP="003F047E">
      <w:pPr>
        <w:spacing w:after="0"/>
        <w:rPr>
          <w:b/>
          <w:bCs/>
          <w:sz w:val="24"/>
          <w:szCs w:val="24"/>
        </w:rPr>
      </w:pPr>
    </w:p>
    <w:p w14:paraId="67A58EB9" w14:textId="77777777" w:rsidR="00AF0835" w:rsidRDefault="003F047E" w:rsidP="003F047E">
      <w:pPr>
        <w:spacing w:after="0"/>
        <w:rPr>
          <w:b/>
          <w:bCs/>
          <w:sz w:val="24"/>
          <w:szCs w:val="24"/>
        </w:rPr>
      </w:pPr>
      <w:r w:rsidRPr="003F047E">
        <w:rPr>
          <w:b/>
          <w:bCs/>
          <w:sz w:val="24"/>
          <w:szCs w:val="24"/>
        </w:rPr>
        <w:t xml:space="preserve">The Westin Riverwalk </w:t>
      </w:r>
    </w:p>
    <w:p w14:paraId="7E279949" w14:textId="43288260" w:rsidR="00B11D3D" w:rsidRDefault="00B11D3D" w:rsidP="003F047E">
      <w:pPr>
        <w:spacing w:after="0"/>
        <w:rPr>
          <w:b/>
          <w:bCs/>
          <w:sz w:val="24"/>
          <w:szCs w:val="24"/>
        </w:rPr>
      </w:pPr>
      <w:r w:rsidRPr="00B11D3D">
        <w:rPr>
          <w:b/>
          <w:bCs/>
          <w:sz w:val="24"/>
          <w:szCs w:val="24"/>
        </w:rPr>
        <w:t>420 W Market St, San Antonio, TX 78205</w:t>
      </w:r>
    </w:p>
    <w:p w14:paraId="356A51FC" w14:textId="74E631B3" w:rsidR="00B11D3D" w:rsidRDefault="002165C3" w:rsidP="003F047E">
      <w:pPr>
        <w:spacing w:after="0"/>
        <w:rPr>
          <w:b/>
          <w:bCs/>
          <w:sz w:val="24"/>
          <w:szCs w:val="24"/>
        </w:rPr>
      </w:pPr>
      <w:r w:rsidRPr="002165C3">
        <w:rPr>
          <w:b/>
          <w:bCs/>
          <w:sz w:val="24"/>
          <w:szCs w:val="24"/>
        </w:rPr>
        <w:t>(210) 224-6500</w:t>
      </w:r>
    </w:p>
    <w:p w14:paraId="4D2ACEE4" w14:textId="77777777" w:rsidR="00AF0835" w:rsidRDefault="003F047E" w:rsidP="00AF0835">
      <w:pPr>
        <w:spacing w:after="0"/>
        <w:rPr>
          <w:b/>
          <w:bCs/>
          <w:sz w:val="24"/>
          <w:szCs w:val="24"/>
        </w:rPr>
      </w:pPr>
      <w:r w:rsidRPr="003F047E">
        <w:rPr>
          <w:b/>
          <w:bCs/>
          <w:sz w:val="24"/>
          <w:szCs w:val="24"/>
        </w:rPr>
        <w:t>.5 miles from the</w:t>
      </w:r>
      <w:r w:rsidR="00AF0835">
        <w:rPr>
          <w:b/>
          <w:bCs/>
          <w:sz w:val="24"/>
          <w:szCs w:val="24"/>
        </w:rPr>
        <w:t xml:space="preserve"> </w:t>
      </w:r>
      <w:r w:rsidR="00AF0835">
        <w:rPr>
          <w:b/>
          <w:bCs/>
          <w:sz w:val="24"/>
          <w:szCs w:val="24"/>
        </w:rPr>
        <w:t>Henry B. Gonzales Convention Center</w:t>
      </w:r>
    </w:p>
    <w:p w14:paraId="2817317A" w14:textId="7E4FE8FA" w:rsidR="003F047E" w:rsidRDefault="003F047E" w:rsidP="003F047E">
      <w:pPr>
        <w:spacing w:after="0"/>
        <w:rPr>
          <w:b/>
          <w:bCs/>
          <w:sz w:val="24"/>
          <w:szCs w:val="24"/>
        </w:rPr>
      </w:pPr>
    </w:p>
    <w:p w14:paraId="799F19E9" w14:textId="77777777" w:rsidR="00AF0835" w:rsidRPr="003F047E" w:rsidRDefault="00AF0835" w:rsidP="003F047E">
      <w:pPr>
        <w:spacing w:after="0"/>
        <w:rPr>
          <w:b/>
          <w:bCs/>
          <w:sz w:val="24"/>
          <w:szCs w:val="24"/>
        </w:rPr>
      </w:pPr>
    </w:p>
    <w:p w14:paraId="010C6D58" w14:textId="77777777" w:rsidR="003F047E" w:rsidRDefault="003F047E" w:rsidP="009B5B69">
      <w:pPr>
        <w:spacing w:after="0"/>
        <w:rPr>
          <w:b/>
          <w:bCs/>
          <w:sz w:val="24"/>
          <w:szCs w:val="24"/>
        </w:rPr>
      </w:pPr>
    </w:p>
    <w:sectPr w:rsidR="003F047E" w:rsidSect="008E404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D7"/>
    <w:rsid w:val="00004AE9"/>
    <w:rsid w:val="00052CC3"/>
    <w:rsid w:val="000A45DE"/>
    <w:rsid w:val="00140D3C"/>
    <w:rsid w:val="00163F1B"/>
    <w:rsid w:val="00197087"/>
    <w:rsid w:val="001A33F9"/>
    <w:rsid w:val="001D311D"/>
    <w:rsid w:val="00205E22"/>
    <w:rsid w:val="002165C3"/>
    <w:rsid w:val="00226CA3"/>
    <w:rsid w:val="002E0D6A"/>
    <w:rsid w:val="003C136A"/>
    <w:rsid w:val="003C59BC"/>
    <w:rsid w:val="003F047E"/>
    <w:rsid w:val="00424A63"/>
    <w:rsid w:val="004361A9"/>
    <w:rsid w:val="00442631"/>
    <w:rsid w:val="00477440"/>
    <w:rsid w:val="004E3AA2"/>
    <w:rsid w:val="00527C64"/>
    <w:rsid w:val="00570F8E"/>
    <w:rsid w:val="005A2348"/>
    <w:rsid w:val="005A6F4C"/>
    <w:rsid w:val="005B093D"/>
    <w:rsid w:val="005B49C1"/>
    <w:rsid w:val="005D326B"/>
    <w:rsid w:val="00616CDB"/>
    <w:rsid w:val="006420FC"/>
    <w:rsid w:val="006528CE"/>
    <w:rsid w:val="00690FDA"/>
    <w:rsid w:val="0072254D"/>
    <w:rsid w:val="00777880"/>
    <w:rsid w:val="007B71C6"/>
    <w:rsid w:val="00805D11"/>
    <w:rsid w:val="00810655"/>
    <w:rsid w:val="0083612A"/>
    <w:rsid w:val="0086168B"/>
    <w:rsid w:val="00881FC5"/>
    <w:rsid w:val="00891073"/>
    <w:rsid w:val="008E4041"/>
    <w:rsid w:val="008F5D2B"/>
    <w:rsid w:val="009117B9"/>
    <w:rsid w:val="00951408"/>
    <w:rsid w:val="009B5B69"/>
    <w:rsid w:val="009C7A48"/>
    <w:rsid w:val="00A1236F"/>
    <w:rsid w:val="00A21F24"/>
    <w:rsid w:val="00AF0835"/>
    <w:rsid w:val="00B11D3D"/>
    <w:rsid w:val="00B406D8"/>
    <w:rsid w:val="00B605D7"/>
    <w:rsid w:val="00BD3B3D"/>
    <w:rsid w:val="00BD47D9"/>
    <w:rsid w:val="00BD6F49"/>
    <w:rsid w:val="00C1087B"/>
    <w:rsid w:val="00C119A1"/>
    <w:rsid w:val="00CD2FB1"/>
    <w:rsid w:val="00CE3A3B"/>
    <w:rsid w:val="00D05C4D"/>
    <w:rsid w:val="00D54F07"/>
    <w:rsid w:val="00E116F8"/>
    <w:rsid w:val="00E53F03"/>
    <w:rsid w:val="00E80832"/>
    <w:rsid w:val="00E91A69"/>
    <w:rsid w:val="00F061F3"/>
    <w:rsid w:val="00F87229"/>
    <w:rsid w:val="00FC42B9"/>
    <w:rsid w:val="00FE0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696C"/>
  <w15:chartTrackingRefBased/>
  <w15:docId w15:val="{F3CE454A-1B72-40F7-93C0-81094186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1A9"/>
    <w:rPr>
      <w:color w:val="0563C1" w:themeColor="hyperlink"/>
      <w:u w:val="single"/>
    </w:rPr>
  </w:style>
  <w:style w:type="character" w:styleId="UnresolvedMention">
    <w:name w:val="Unresolved Mention"/>
    <w:basedOn w:val="DefaultParagraphFont"/>
    <w:uiPriority w:val="99"/>
    <w:semiHidden/>
    <w:unhideWhenUsed/>
    <w:rsid w:val="00436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394144">
      <w:bodyDiv w:val="1"/>
      <w:marLeft w:val="0"/>
      <w:marRight w:val="0"/>
      <w:marTop w:val="0"/>
      <w:marBottom w:val="0"/>
      <w:divBdr>
        <w:top w:val="none" w:sz="0" w:space="0" w:color="auto"/>
        <w:left w:val="none" w:sz="0" w:space="0" w:color="auto"/>
        <w:bottom w:val="none" w:sz="0" w:space="0" w:color="auto"/>
        <w:right w:val="none" w:sz="0" w:space="0" w:color="auto"/>
      </w:divBdr>
    </w:div>
    <w:div w:id="186417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bestwestern.com%2Fen_US%2Fbook%2Fhotel-rooms.44502.html%3FgroupId%3DA20AD6Z3&amp;data=05%7C02%7Charchibeque%40aises.org%7Ce86c9e372a3d49be444208dcc915ca07%7Ca8a608b5e5a74a18954066de55363a37%7C0%7C0%7C638606342962034383%7CUnknown%7CTWFpbGZsb3d8eyJWIjoiMC4wLjAwMDAiLCJQIjoiV2luMzIiLCJBTiI6Ik1haWwiLCJXVCI6Mn0%3D%7C0%7C%7C%7C&amp;sdata=qxUVe5RPnh4o1WZAbmsSm96pN8ydFT%2BZ3nNNsZD7fCo%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57451e-53d2-44d0-8b74-6aa06fd1db11">
      <Terms xmlns="http://schemas.microsoft.com/office/infopath/2007/PartnerControls"/>
    </lcf76f155ced4ddcb4097134ff3c332f>
    <TaxCatchAll xmlns="515154a5-0dfd-46a3-832a-46ceacff69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D40603B30F7D49B3BD08961BCC3A1B" ma:contentTypeVersion="18" ma:contentTypeDescription="Create a new document." ma:contentTypeScope="" ma:versionID="f27d41aea6874cee684180eadb6e251f">
  <xsd:schema xmlns:xsd="http://www.w3.org/2001/XMLSchema" xmlns:xs="http://www.w3.org/2001/XMLSchema" xmlns:p="http://schemas.microsoft.com/office/2006/metadata/properties" xmlns:ns2="b157451e-53d2-44d0-8b74-6aa06fd1db11" xmlns:ns3="515154a5-0dfd-46a3-832a-46ceacff69b2" targetNamespace="http://schemas.microsoft.com/office/2006/metadata/properties" ma:root="true" ma:fieldsID="93ab9dfba113675be52b02af9b9da6fa" ns2:_="" ns3:_="">
    <xsd:import namespace="b157451e-53d2-44d0-8b74-6aa06fd1db11"/>
    <xsd:import namespace="515154a5-0dfd-46a3-832a-46ceacff69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451e-53d2-44d0-8b74-6aa06fd1d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d3ce39-32e9-4543-8c4b-778dba19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5154a5-0dfd-46a3-832a-46ceacff69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019a9d-180c-43af-bbc4-2c8ba1e89b42}" ma:internalName="TaxCatchAll" ma:showField="CatchAllData" ma:web="515154a5-0dfd-46a3-832a-46ceacff6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AE700-20DF-4E3F-A9E6-09D32C0392F4}">
  <ds:schemaRefs>
    <ds:schemaRef ds:uri="http://schemas.microsoft.com/office/2006/metadata/properties"/>
    <ds:schemaRef ds:uri="http://schemas.microsoft.com/office/infopath/2007/PartnerControls"/>
    <ds:schemaRef ds:uri="b157451e-53d2-44d0-8b74-6aa06fd1db11"/>
    <ds:schemaRef ds:uri="515154a5-0dfd-46a3-832a-46ceacff69b2"/>
  </ds:schemaRefs>
</ds:datastoreItem>
</file>

<file path=customXml/itemProps2.xml><?xml version="1.0" encoding="utf-8"?>
<ds:datastoreItem xmlns:ds="http://schemas.openxmlformats.org/officeDocument/2006/customXml" ds:itemID="{3A9F5C8E-5782-49FF-9F47-5ADB91FBA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451e-53d2-44d0-8b74-6aa06fd1db11"/>
    <ds:schemaRef ds:uri="515154a5-0dfd-46a3-832a-46ceacff6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A6149-7799-4C9C-8489-B9DA849968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Henry</dc:creator>
  <cp:keywords/>
  <dc:description/>
  <cp:lastModifiedBy>Hope Archibeque</cp:lastModifiedBy>
  <cp:revision>19</cp:revision>
  <dcterms:created xsi:type="dcterms:W3CDTF">2024-08-22T14:35:00Z</dcterms:created>
  <dcterms:modified xsi:type="dcterms:W3CDTF">2024-08-30T17:22:00Z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0x0101004ED40603B30F7D49B3BD08961BCC3A1B</vt:lpwstr>
  </property>
  <property fmtid="{D5CDD505-2E9C-101B-9397-08002B2CF9AE}" pid="3" name="MediaServiceImageTags">
    <vt:lpwstr/>
  </property>
</Properties>
</file>